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3FD" w:rsidRDefault="002173FD">
      <w:r>
        <w:separator/>
      </w:r>
    </w:p>
  </w:endnote>
  <w:endnote w:type="continuationSeparator" w:id="0">
    <w:p w:rsidR="002173FD" w:rsidRDefault="0021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E05" w:rsidRDefault="00BD6E05" w:rsidP="006155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6E05" w:rsidRDefault="00BD6E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E05" w:rsidRDefault="00BD6E05" w:rsidP="006155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D1104">
      <w:rPr>
        <w:rStyle w:val="a6"/>
        <w:noProof/>
      </w:rPr>
      <w:t>5</w:t>
    </w:r>
    <w:r>
      <w:rPr>
        <w:rStyle w:val="a6"/>
      </w:rPr>
      <w:fldChar w:fldCharType="end"/>
    </w:r>
  </w:p>
  <w:p w:rsidR="00BD6E05" w:rsidRDefault="00BD6E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3FD" w:rsidRDefault="002173FD">
      <w:r>
        <w:separator/>
      </w:r>
    </w:p>
  </w:footnote>
  <w:footnote w:type="continuationSeparator" w:id="0">
    <w:p w:rsidR="002173FD" w:rsidRDefault="00217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508A6"/>
    <w:multiLevelType w:val="multilevel"/>
    <w:tmpl w:val="2B165D14"/>
    <w:lvl w:ilvl="0">
      <w:start w:val="1"/>
      <w:numFmt w:val="japaneseCounting"/>
      <w:lvlText w:val="%1、"/>
      <w:lvlJc w:val="left"/>
      <w:pPr>
        <w:tabs>
          <w:tab w:val="num" w:pos="1196"/>
        </w:tabs>
        <w:ind w:left="1196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16"/>
        </w:tabs>
        <w:ind w:left="1316" w:hanging="420"/>
      </w:pPr>
    </w:lvl>
    <w:lvl w:ilvl="2">
      <w:start w:val="1"/>
      <w:numFmt w:val="lowerRoman"/>
      <w:lvlText w:val="%3."/>
      <w:lvlJc w:val="right"/>
      <w:pPr>
        <w:tabs>
          <w:tab w:val="num" w:pos="1736"/>
        </w:tabs>
        <w:ind w:left="1736" w:hanging="420"/>
      </w:pPr>
    </w:lvl>
    <w:lvl w:ilvl="3">
      <w:start w:val="1"/>
      <w:numFmt w:val="decimal"/>
      <w:lvlText w:val="%4."/>
      <w:lvlJc w:val="left"/>
      <w:pPr>
        <w:tabs>
          <w:tab w:val="num" w:pos="2156"/>
        </w:tabs>
        <w:ind w:left="2156" w:hanging="420"/>
      </w:pPr>
    </w:lvl>
    <w:lvl w:ilvl="4">
      <w:start w:val="1"/>
      <w:numFmt w:val="lowerLetter"/>
      <w:lvlText w:val="%5)"/>
      <w:lvlJc w:val="left"/>
      <w:pPr>
        <w:tabs>
          <w:tab w:val="num" w:pos="2576"/>
        </w:tabs>
        <w:ind w:left="2576" w:hanging="420"/>
      </w:pPr>
    </w:lvl>
    <w:lvl w:ilvl="5">
      <w:start w:val="1"/>
      <w:numFmt w:val="lowerRoman"/>
      <w:lvlText w:val="%6."/>
      <w:lvlJc w:val="right"/>
      <w:pPr>
        <w:tabs>
          <w:tab w:val="num" w:pos="2996"/>
        </w:tabs>
        <w:ind w:left="2996" w:hanging="420"/>
      </w:pPr>
    </w:lvl>
    <w:lvl w:ilvl="6">
      <w:start w:val="1"/>
      <w:numFmt w:val="decimal"/>
      <w:lvlText w:val="%7."/>
      <w:lvlJc w:val="left"/>
      <w:pPr>
        <w:tabs>
          <w:tab w:val="num" w:pos="3416"/>
        </w:tabs>
        <w:ind w:left="3416" w:hanging="420"/>
      </w:pPr>
    </w:lvl>
    <w:lvl w:ilvl="7">
      <w:start w:val="1"/>
      <w:numFmt w:val="lowerLetter"/>
      <w:lvlText w:val="%8)"/>
      <w:lvlJc w:val="left"/>
      <w:pPr>
        <w:tabs>
          <w:tab w:val="num" w:pos="3836"/>
        </w:tabs>
        <w:ind w:left="3836" w:hanging="420"/>
      </w:pPr>
    </w:lvl>
    <w:lvl w:ilvl="8">
      <w:start w:val="1"/>
      <w:numFmt w:val="lowerRoman"/>
      <w:lvlText w:val="%9."/>
      <w:lvlJc w:val="right"/>
      <w:pPr>
        <w:tabs>
          <w:tab w:val="num" w:pos="4256"/>
        </w:tabs>
        <w:ind w:left="4256" w:hanging="420"/>
      </w:pPr>
    </w:lvl>
  </w:abstractNum>
  <w:abstractNum w:abstractNumId="1" w15:restartNumberingAfterBreak="0">
    <w:nsid w:val="48010308"/>
    <w:multiLevelType w:val="hybridMultilevel"/>
    <w:tmpl w:val="174894DE"/>
    <w:lvl w:ilvl="0" w:tplc="983A54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521737"/>
    <w:multiLevelType w:val="hybridMultilevel"/>
    <w:tmpl w:val="7BB09DDA"/>
    <w:lvl w:ilvl="0" w:tplc="A4DE4EDA">
      <w:start w:val="1"/>
      <w:numFmt w:val="decimal"/>
      <w:lvlText w:val="%1、"/>
      <w:lvlJc w:val="left"/>
      <w:pPr>
        <w:ind w:left="11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3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45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875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4">
    <w:name w:val="Balloon Text"/>
    <w:basedOn w:val="a"/>
    <w:semiHidden/>
    <w:rsid w:val="0058310D"/>
    <w:rPr>
      <w:sz w:val="18"/>
      <w:szCs w:val="18"/>
    </w:rPr>
  </w:style>
  <w:style w:type="paragraph" w:styleId="a5">
    <w:name w:val="footer"/>
    <w:basedOn w:val="a"/>
    <w:rsid w:val="00CE7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CE7B04"/>
  </w:style>
  <w:style w:type="paragraph" w:customStyle="1" w:styleId="CharCharCharCharCharCharCharChar1CharCharCharCharCharCharCharCharCharCharCharCharChar">
    <w:name w:val="Char Char Char Char Char Char Char Char1 Char Char Char Char Char Char Char Char Char Char Char Char Char"/>
    <w:basedOn w:val="a"/>
    <w:rsid w:val="006872AA"/>
    <w:rPr>
      <w:sz w:val="32"/>
      <w:szCs w:val="32"/>
    </w:rPr>
  </w:style>
  <w:style w:type="paragraph" w:styleId="a7">
    <w:name w:val="header"/>
    <w:basedOn w:val="a"/>
    <w:link w:val="a8"/>
    <w:rsid w:val="00521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sid w:val="0052166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87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0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B5C8C-67B7-4C8D-9738-9B8E3532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381</Words>
  <Characters>2178</Characters>
  <Application>Microsoft Office Word</Application>
  <DocSecurity>0</DocSecurity>
  <Lines>18</Lines>
  <Paragraphs>5</Paragraphs>
  <ScaleCrop>false</ScaleCrop>
  <Company>HP Inc.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         证券简称：穗恒运A       公告编号：2011－026</dc:title>
  <dc:subject/>
  <dc:creator>陈韵怡(Chenyy)</dc:creator>
  <cp:keywords/>
  <cp:lastModifiedBy>廖铁强</cp:lastModifiedBy>
  <cp:revision>5</cp:revision>
  <cp:lastPrinted>2025-06-10T07:51:00Z</cp:lastPrinted>
  <dcterms:created xsi:type="dcterms:W3CDTF">2025-06-10T06:30:00Z</dcterms:created>
  <dcterms:modified xsi:type="dcterms:W3CDTF">2025-06-11T02:27:00Z</dcterms:modified>
</cp:coreProperties>
</file>